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5F" w:rsidRDefault="0093285E" w:rsidP="0093285E">
      <w:pPr>
        <w:jc w:val="center"/>
      </w:pPr>
      <w:r>
        <w:rPr>
          <w:noProof/>
          <w:lang w:eastAsia="en-NZ"/>
        </w:rPr>
        <w:drawing>
          <wp:inline distT="0" distB="0" distL="0" distR="0" wp14:anchorId="6F5FD386" wp14:editId="4A42BF1B">
            <wp:extent cx="1466850" cy="1249188"/>
            <wp:effectExtent l="0" t="0" r="0" b="8255"/>
            <wp:docPr id="3" name="Picture 3" descr="H:\CaDDANZ\Website and Logo\Final Logo\168700 - CaDDANZ Logo CMYK VERTIC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aDDANZ\Website and Logo\Final Logo\168700 - CaDDANZ Logo CMYK VERTICA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4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55F" w:rsidRPr="00EE155F" w:rsidRDefault="00EE155F" w:rsidP="00EE155F">
      <w:pPr>
        <w:jc w:val="center"/>
        <w:rPr>
          <w:rFonts w:ascii="Arial" w:hAnsi="Arial" w:cs="Arial"/>
          <w:sz w:val="32"/>
          <w:szCs w:val="32"/>
        </w:rPr>
      </w:pPr>
      <w:r w:rsidRPr="00EE155F">
        <w:rPr>
          <w:rFonts w:ascii="Arial" w:hAnsi="Arial" w:cs="Arial"/>
          <w:sz w:val="32"/>
          <w:szCs w:val="32"/>
        </w:rPr>
        <w:t>Massey University invites you to come and hear</w:t>
      </w:r>
    </w:p>
    <w:p w:rsidR="00EE155F" w:rsidRPr="003C693F" w:rsidRDefault="00EE155F" w:rsidP="00EE155F">
      <w:pPr>
        <w:jc w:val="center"/>
        <w:rPr>
          <w:rFonts w:ascii="Arial" w:hAnsi="Arial" w:cs="Arial"/>
          <w:b/>
          <w:sz w:val="36"/>
          <w:szCs w:val="36"/>
        </w:rPr>
      </w:pPr>
      <w:r w:rsidRPr="003C693F">
        <w:rPr>
          <w:rFonts w:ascii="Arial" w:hAnsi="Arial" w:cs="Arial"/>
          <w:b/>
          <w:sz w:val="36"/>
          <w:szCs w:val="36"/>
        </w:rPr>
        <w:t>Maria Schiller</w:t>
      </w:r>
    </w:p>
    <w:p w:rsidR="00EE155F" w:rsidRDefault="00EE155F" w:rsidP="00EE155F">
      <w:pPr>
        <w:jc w:val="center"/>
        <w:rPr>
          <w:rFonts w:ascii="Arial" w:hAnsi="Arial" w:cs="Arial"/>
          <w:sz w:val="24"/>
          <w:szCs w:val="24"/>
        </w:rPr>
      </w:pPr>
      <w:r w:rsidRPr="00452A87">
        <w:rPr>
          <w:rFonts w:ascii="Arial" w:hAnsi="Arial" w:cs="Arial"/>
          <w:sz w:val="24"/>
          <w:szCs w:val="24"/>
        </w:rPr>
        <w:t>Max Planck Institute for the Study of Religious</w:t>
      </w:r>
      <w:r w:rsidR="000C59ED" w:rsidRPr="00452A87">
        <w:rPr>
          <w:rFonts w:ascii="Arial" w:hAnsi="Arial" w:cs="Arial"/>
          <w:sz w:val="24"/>
          <w:szCs w:val="24"/>
        </w:rPr>
        <w:br/>
      </w:r>
      <w:r w:rsidRPr="00452A87">
        <w:rPr>
          <w:rFonts w:ascii="Arial" w:hAnsi="Arial" w:cs="Arial"/>
          <w:sz w:val="24"/>
          <w:szCs w:val="24"/>
        </w:rPr>
        <w:t xml:space="preserve"> and Ethnic Diversity</w:t>
      </w:r>
      <w:r w:rsidR="000C59ED" w:rsidRPr="00452A87">
        <w:rPr>
          <w:rFonts w:ascii="Arial" w:hAnsi="Arial" w:cs="Arial"/>
          <w:sz w:val="24"/>
          <w:szCs w:val="24"/>
        </w:rPr>
        <w:t xml:space="preserve"> </w:t>
      </w:r>
      <w:r w:rsidR="00312E91">
        <w:rPr>
          <w:rFonts w:ascii="Arial" w:hAnsi="Arial" w:cs="Arial"/>
          <w:sz w:val="24"/>
          <w:szCs w:val="24"/>
        </w:rPr>
        <w:t>–</w:t>
      </w:r>
      <w:r w:rsidR="000C59ED" w:rsidRPr="00452A87">
        <w:rPr>
          <w:rFonts w:ascii="Arial" w:hAnsi="Arial" w:cs="Arial"/>
          <w:sz w:val="24"/>
          <w:szCs w:val="24"/>
        </w:rPr>
        <w:t xml:space="preserve"> </w:t>
      </w:r>
      <w:r w:rsidRPr="00452A87">
        <w:rPr>
          <w:rFonts w:ascii="Arial" w:hAnsi="Arial" w:cs="Arial"/>
          <w:sz w:val="24"/>
          <w:szCs w:val="24"/>
        </w:rPr>
        <w:t>Germany</w:t>
      </w:r>
    </w:p>
    <w:p w:rsidR="00312E91" w:rsidRPr="00452A87" w:rsidRDefault="00312E91" w:rsidP="00EE155F">
      <w:pPr>
        <w:jc w:val="center"/>
        <w:rPr>
          <w:rFonts w:ascii="Arial" w:hAnsi="Arial" w:cs="Arial"/>
          <w:sz w:val="24"/>
          <w:szCs w:val="24"/>
        </w:rPr>
      </w:pPr>
    </w:p>
    <w:p w:rsidR="00EE155F" w:rsidRPr="00452A87" w:rsidRDefault="0093285E" w:rsidP="00452A87">
      <w:pPr>
        <w:jc w:val="center"/>
        <w:rPr>
          <w:rFonts w:ascii="Arial" w:hAnsi="Arial" w:cs="Arial"/>
          <w:b/>
          <w:sz w:val="24"/>
          <w:szCs w:val="24"/>
        </w:rPr>
      </w:pPr>
      <w:r w:rsidRPr="00452A87">
        <w:rPr>
          <w:rFonts w:ascii="Arial" w:hAnsi="Arial" w:cs="Arial"/>
          <w:b/>
          <w:sz w:val="24"/>
          <w:szCs w:val="24"/>
        </w:rPr>
        <w:t>How urban actors respond to diversity</w:t>
      </w:r>
    </w:p>
    <w:p w:rsidR="00EE155F" w:rsidRDefault="00452A87" w:rsidP="00312E9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en-US" w:eastAsia="en-NZ"/>
        </w:rPr>
      </w:pP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Urban immigrant integration policies are a much discussed topic. However, both a changing reality and some gaps in the existing literature call for a new approach. The 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seminar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presents results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 xml:space="preserve"> from the </w:t>
      </w:r>
      <w:proofErr w:type="spellStart"/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CityDiv</w:t>
      </w:r>
      <w:proofErr w:type="spellEnd"/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project, which investigates the responses of urban actors to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 xml:space="preserve"> the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diversity in Germany and France. The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re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are new challenges to urban governance in view of the diversification of urban populations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 xml:space="preserve"> (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the presence of large immigrant 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and ethnic minority populations),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but also the pluralization of family forms, lifestyles, and so on. We 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argue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 that the national-level move towards accepting diversity or even defining it as a positive force for societal development will be reflected in urban agendas and that cities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 xml:space="preserve"> will 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adopt a market-oriented logic in their strategic 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approach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 xml:space="preserve">. Based on a survey of key corporate and collective actors in the 20 largest cities in Germany, we discuss some 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 xml:space="preserve">early </w:t>
      </w:r>
      <w:r w:rsidRPr="00452A87">
        <w:rPr>
          <w:rFonts w:ascii="Calibri" w:eastAsia="Calibri" w:hAnsi="Calibri" w:cs="Calibri"/>
          <w:sz w:val="24"/>
          <w:szCs w:val="24"/>
          <w:lang w:val="en-US" w:eastAsia="en-NZ"/>
        </w:rPr>
        <w:t>results</w:t>
      </w:r>
      <w:r w:rsidR="00312E91">
        <w:rPr>
          <w:rFonts w:ascii="Calibri" w:eastAsia="Calibri" w:hAnsi="Calibri" w:cs="Calibri"/>
          <w:sz w:val="24"/>
          <w:szCs w:val="24"/>
          <w:lang w:val="en-US" w:eastAsia="en-NZ"/>
        </w:rPr>
        <w:t>.</w:t>
      </w:r>
    </w:p>
    <w:p w:rsidR="00312E91" w:rsidRDefault="00312E91" w:rsidP="00312E9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93E3C" w:rsidRDefault="00B367D6" w:rsidP="00452A8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452A87">
        <w:rPr>
          <w:rFonts w:ascii="Arial" w:hAnsi="Arial" w:cs="Arial"/>
          <w:b/>
          <w:sz w:val="24"/>
          <w:szCs w:val="24"/>
        </w:rPr>
        <w:t>Maria</w:t>
      </w:r>
      <w:r w:rsidR="00452A87">
        <w:rPr>
          <w:rFonts w:ascii="Arial" w:hAnsi="Arial" w:cs="Arial"/>
          <w:b/>
          <w:sz w:val="24"/>
          <w:szCs w:val="24"/>
        </w:rPr>
        <w:t xml:space="preserve"> Schiller</w:t>
      </w:r>
      <w:r w:rsidRPr="00452A87">
        <w:rPr>
          <w:rFonts w:ascii="Arial" w:hAnsi="Arial" w:cs="Arial"/>
          <w:b/>
          <w:sz w:val="24"/>
          <w:szCs w:val="24"/>
        </w:rPr>
        <w:t xml:space="preserve"> </w:t>
      </w:r>
      <w:r w:rsidR="00EE155F" w:rsidRPr="00452A87">
        <w:rPr>
          <w:rFonts w:ascii="Arial" w:hAnsi="Arial" w:cs="Arial"/>
          <w:b/>
          <w:sz w:val="24"/>
          <w:szCs w:val="24"/>
        </w:rPr>
        <w:t xml:space="preserve">is </w:t>
      </w:r>
      <w:r w:rsidR="0093285E" w:rsidRPr="00452A87">
        <w:rPr>
          <w:rFonts w:ascii="Arial" w:hAnsi="Arial" w:cs="Arial"/>
          <w:b/>
          <w:sz w:val="24"/>
          <w:szCs w:val="24"/>
        </w:rPr>
        <w:t>an International Keynote Speaker</w:t>
      </w:r>
      <w:r w:rsidRPr="00452A87">
        <w:rPr>
          <w:rFonts w:ascii="Arial" w:hAnsi="Arial" w:cs="Arial"/>
          <w:b/>
          <w:sz w:val="24"/>
          <w:szCs w:val="24"/>
        </w:rPr>
        <w:t xml:space="preserve"> in New Zealand</w:t>
      </w:r>
      <w:r w:rsidR="00EE155F" w:rsidRPr="00452A87">
        <w:rPr>
          <w:rFonts w:ascii="Arial" w:hAnsi="Arial" w:cs="Arial"/>
          <w:b/>
          <w:sz w:val="24"/>
          <w:szCs w:val="24"/>
        </w:rPr>
        <w:t xml:space="preserve"> for the </w:t>
      </w:r>
      <w:r w:rsidRPr="00452A87">
        <w:rPr>
          <w:rFonts w:ascii="Arial" w:hAnsi="Arial" w:cs="Arial"/>
          <w:b/>
          <w:sz w:val="24"/>
          <w:szCs w:val="24"/>
        </w:rPr>
        <w:t xml:space="preserve">2015 </w:t>
      </w:r>
      <w:r w:rsidR="00EE155F" w:rsidRPr="00452A87">
        <w:rPr>
          <w:rFonts w:ascii="Arial" w:hAnsi="Arial" w:cs="Arial"/>
          <w:b/>
          <w:sz w:val="24"/>
          <w:szCs w:val="24"/>
        </w:rPr>
        <w:t>Pathways Conference in Wellington in July</w:t>
      </w:r>
      <w:r w:rsidR="009C46DF" w:rsidRPr="00452A87">
        <w:rPr>
          <w:rFonts w:ascii="Arial" w:hAnsi="Arial" w:cs="Arial"/>
          <w:b/>
          <w:sz w:val="24"/>
          <w:szCs w:val="24"/>
        </w:rPr>
        <w:t xml:space="preserve"> 23-24</w:t>
      </w:r>
      <w:r w:rsidR="009C46DF" w:rsidRPr="00452A87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9C46DF" w:rsidRPr="00452A87">
        <w:rPr>
          <w:rFonts w:ascii="Arial" w:hAnsi="Arial" w:cs="Arial"/>
          <w:b/>
          <w:sz w:val="24"/>
          <w:szCs w:val="24"/>
        </w:rPr>
        <w:t>.</w:t>
      </w:r>
    </w:p>
    <w:p w:rsidR="00FE2518" w:rsidRPr="00452A87" w:rsidRDefault="00FE2518" w:rsidP="00452A8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EE155F" w:rsidRPr="00452A87" w:rsidRDefault="00EE155F" w:rsidP="00EE155F">
      <w:pPr>
        <w:rPr>
          <w:rFonts w:ascii="Arial" w:hAnsi="Arial" w:cs="Arial"/>
          <w:sz w:val="24"/>
          <w:szCs w:val="24"/>
        </w:rPr>
      </w:pPr>
      <w:r w:rsidRPr="00452A87">
        <w:rPr>
          <w:rFonts w:ascii="Arial" w:hAnsi="Arial" w:cs="Arial"/>
          <w:sz w:val="24"/>
          <w:szCs w:val="24"/>
        </w:rPr>
        <w:t>Date:</w:t>
      </w:r>
      <w:r w:rsidRPr="00452A87">
        <w:rPr>
          <w:rFonts w:ascii="Arial" w:hAnsi="Arial" w:cs="Arial"/>
          <w:sz w:val="24"/>
          <w:szCs w:val="24"/>
        </w:rPr>
        <w:tab/>
      </w:r>
      <w:r w:rsidR="00452A87">
        <w:rPr>
          <w:rFonts w:ascii="Arial" w:hAnsi="Arial" w:cs="Arial"/>
          <w:sz w:val="24"/>
          <w:szCs w:val="24"/>
        </w:rPr>
        <w:tab/>
      </w:r>
      <w:r w:rsidRPr="00452A87">
        <w:rPr>
          <w:rFonts w:ascii="Arial" w:hAnsi="Arial" w:cs="Arial"/>
          <w:sz w:val="24"/>
          <w:szCs w:val="24"/>
        </w:rPr>
        <w:t>Monday 27</w:t>
      </w:r>
      <w:r w:rsidRPr="00452A87">
        <w:rPr>
          <w:rFonts w:ascii="Arial" w:hAnsi="Arial" w:cs="Arial"/>
          <w:sz w:val="24"/>
          <w:szCs w:val="24"/>
          <w:vertAlign w:val="superscript"/>
        </w:rPr>
        <w:t>th</w:t>
      </w:r>
      <w:r w:rsidRPr="00452A87">
        <w:rPr>
          <w:rFonts w:ascii="Arial" w:hAnsi="Arial" w:cs="Arial"/>
          <w:sz w:val="24"/>
          <w:szCs w:val="24"/>
        </w:rPr>
        <w:t xml:space="preserve"> July</w:t>
      </w:r>
    </w:p>
    <w:p w:rsidR="00EE155F" w:rsidRPr="00452A87" w:rsidRDefault="00EE155F" w:rsidP="00EE155F">
      <w:pPr>
        <w:rPr>
          <w:rFonts w:ascii="Arial" w:hAnsi="Arial" w:cs="Arial"/>
          <w:sz w:val="24"/>
          <w:szCs w:val="24"/>
        </w:rPr>
      </w:pPr>
      <w:r w:rsidRPr="00452A87">
        <w:rPr>
          <w:rFonts w:ascii="Arial" w:hAnsi="Arial" w:cs="Arial"/>
          <w:sz w:val="24"/>
          <w:szCs w:val="24"/>
        </w:rPr>
        <w:t>Where:</w:t>
      </w:r>
      <w:r w:rsidRPr="00452A87">
        <w:rPr>
          <w:rFonts w:ascii="Arial" w:hAnsi="Arial" w:cs="Arial"/>
          <w:sz w:val="24"/>
          <w:szCs w:val="24"/>
        </w:rPr>
        <w:tab/>
        <w:t>Massey University Albany</w:t>
      </w:r>
      <w:r w:rsidR="00452A87">
        <w:rPr>
          <w:rFonts w:ascii="Arial" w:hAnsi="Arial" w:cs="Arial"/>
          <w:sz w:val="24"/>
          <w:szCs w:val="24"/>
        </w:rPr>
        <w:t xml:space="preserve"> </w:t>
      </w:r>
      <w:r w:rsidR="00452A87" w:rsidRPr="00452A87">
        <w:rPr>
          <w:rFonts w:ascii="Arial" w:hAnsi="Arial" w:cs="Arial"/>
          <w:sz w:val="24"/>
          <w:szCs w:val="24"/>
        </w:rPr>
        <w:t>–</w:t>
      </w:r>
      <w:r w:rsidRPr="00452A87">
        <w:rPr>
          <w:rFonts w:ascii="Arial" w:hAnsi="Arial" w:cs="Arial"/>
          <w:sz w:val="24"/>
          <w:szCs w:val="24"/>
        </w:rPr>
        <w:t xml:space="preserve"> Quad A Boardroom</w:t>
      </w:r>
    </w:p>
    <w:p w:rsidR="00EE155F" w:rsidRPr="00452A87" w:rsidRDefault="009C46DF" w:rsidP="00EE155F">
      <w:pPr>
        <w:rPr>
          <w:rFonts w:ascii="Arial" w:hAnsi="Arial" w:cs="Arial"/>
          <w:sz w:val="24"/>
          <w:szCs w:val="24"/>
        </w:rPr>
      </w:pPr>
      <w:r w:rsidRPr="00452A87">
        <w:rPr>
          <w:rFonts w:ascii="Arial" w:hAnsi="Arial" w:cs="Arial"/>
          <w:sz w:val="24"/>
          <w:szCs w:val="24"/>
        </w:rPr>
        <w:t>When:</w:t>
      </w:r>
      <w:r w:rsidRPr="00452A87">
        <w:rPr>
          <w:rFonts w:ascii="Arial" w:hAnsi="Arial" w:cs="Arial"/>
          <w:sz w:val="24"/>
          <w:szCs w:val="24"/>
        </w:rPr>
        <w:tab/>
      </w:r>
      <w:r w:rsidR="00452A87">
        <w:rPr>
          <w:rFonts w:ascii="Arial" w:hAnsi="Arial" w:cs="Arial"/>
          <w:sz w:val="24"/>
          <w:szCs w:val="24"/>
        </w:rPr>
        <w:tab/>
      </w:r>
      <w:r w:rsidR="00EE155F" w:rsidRPr="00452A87">
        <w:rPr>
          <w:rFonts w:ascii="Arial" w:hAnsi="Arial" w:cs="Arial"/>
          <w:sz w:val="24"/>
          <w:szCs w:val="24"/>
        </w:rPr>
        <w:t xml:space="preserve">12:30pm </w:t>
      </w:r>
      <w:r w:rsidRPr="00452A87">
        <w:rPr>
          <w:rFonts w:ascii="Arial" w:hAnsi="Arial" w:cs="Arial"/>
          <w:sz w:val="24"/>
          <w:szCs w:val="24"/>
        </w:rPr>
        <w:tab/>
      </w:r>
      <w:r w:rsidRPr="00452A87">
        <w:rPr>
          <w:rFonts w:ascii="Arial" w:hAnsi="Arial" w:cs="Arial"/>
          <w:sz w:val="24"/>
          <w:szCs w:val="24"/>
        </w:rPr>
        <w:tab/>
      </w:r>
      <w:r w:rsidRPr="00452A87">
        <w:rPr>
          <w:rFonts w:ascii="Arial" w:hAnsi="Arial" w:cs="Arial"/>
          <w:sz w:val="24"/>
          <w:szCs w:val="24"/>
        </w:rPr>
        <w:tab/>
      </w:r>
      <w:r w:rsidR="00EE155F" w:rsidRPr="00452A87">
        <w:rPr>
          <w:rFonts w:ascii="Arial" w:hAnsi="Arial" w:cs="Arial"/>
          <w:sz w:val="24"/>
          <w:szCs w:val="24"/>
        </w:rPr>
        <w:t>Lunch will be provided</w:t>
      </w:r>
    </w:p>
    <w:p w:rsidR="00EE155F" w:rsidRPr="00452A87" w:rsidRDefault="00EE155F" w:rsidP="00EE155F">
      <w:pPr>
        <w:rPr>
          <w:rFonts w:ascii="Arial" w:hAnsi="Arial" w:cs="Arial"/>
          <w:sz w:val="24"/>
          <w:szCs w:val="24"/>
        </w:rPr>
      </w:pPr>
      <w:r w:rsidRPr="00EE155F">
        <w:rPr>
          <w:rFonts w:ascii="Arial" w:hAnsi="Arial" w:cs="Arial"/>
          <w:sz w:val="32"/>
          <w:szCs w:val="32"/>
        </w:rPr>
        <w:tab/>
      </w:r>
      <w:r w:rsidRPr="00EE155F">
        <w:rPr>
          <w:rFonts w:ascii="Arial" w:hAnsi="Arial" w:cs="Arial"/>
          <w:sz w:val="32"/>
          <w:szCs w:val="32"/>
        </w:rPr>
        <w:tab/>
      </w:r>
      <w:r w:rsidRPr="00452A87">
        <w:rPr>
          <w:rFonts w:ascii="Arial" w:hAnsi="Arial" w:cs="Arial"/>
          <w:sz w:val="24"/>
          <w:szCs w:val="24"/>
        </w:rPr>
        <w:t xml:space="preserve">1:00 – 2:00pm </w:t>
      </w:r>
      <w:r w:rsidRPr="00452A87">
        <w:rPr>
          <w:rFonts w:ascii="Arial" w:hAnsi="Arial" w:cs="Arial"/>
          <w:sz w:val="24"/>
          <w:szCs w:val="24"/>
        </w:rPr>
        <w:tab/>
      </w:r>
      <w:r w:rsidR="009C46DF" w:rsidRPr="00452A87">
        <w:rPr>
          <w:rFonts w:ascii="Arial" w:hAnsi="Arial" w:cs="Arial"/>
          <w:sz w:val="24"/>
          <w:szCs w:val="24"/>
        </w:rPr>
        <w:tab/>
      </w:r>
      <w:r w:rsidRPr="00452A87">
        <w:rPr>
          <w:rFonts w:ascii="Arial" w:hAnsi="Arial" w:cs="Arial"/>
          <w:sz w:val="24"/>
          <w:szCs w:val="24"/>
        </w:rPr>
        <w:t>Presentation from Maria Schiller</w:t>
      </w:r>
    </w:p>
    <w:p w:rsidR="009C46DF" w:rsidRDefault="009C46DF" w:rsidP="00EE1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RSVP for catering purposes</w:t>
      </w:r>
      <w:r w:rsidRPr="009C46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by </w:t>
      </w:r>
      <w:r w:rsidR="00247EB9">
        <w:rPr>
          <w:rFonts w:ascii="Arial" w:hAnsi="Arial" w:cs="Arial"/>
          <w:sz w:val="24"/>
          <w:szCs w:val="24"/>
        </w:rPr>
        <w:t>Friday 2</w:t>
      </w:r>
      <w:r w:rsidR="00691CD4">
        <w:rPr>
          <w:rFonts w:ascii="Arial" w:hAnsi="Arial" w:cs="Arial"/>
          <w:sz w:val="24"/>
          <w:szCs w:val="24"/>
        </w:rPr>
        <w:t xml:space="preserve">4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July to </w:t>
      </w:r>
      <w:hyperlink r:id="rId7" w:history="1">
        <w:r w:rsidR="00247EB9" w:rsidRPr="00A12AA8">
          <w:rPr>
            <w:rStyle w:val="Hyperlink"/>
            <w:rFonts w:ascii="Arial" w:hAnsi="Arial" w:cs="Arial"/>
            <w:sz w:val="24"/>
            <w:szCs w:val="24"/>
          </w:rPr>
          <w:t>T.Roberts@massey.ac.nz</w:t>
        </w:r>
      </w:hyperlink>
    </w:p>
    <w:p w:rsidR="00EE155F" w:rsidRDefault="00EE155F"/>
    <w:p w:rsidR="00B367D6" w:rsidRDefault="00B367D6">
      <w:r>
        <w:rPr>
          <w:noProof/>
          <w:lang w:eastAsia="en-NZ"/>
        </w:rPr>
        <w:drawing>
          <wp:inline distT="0" distB="0" distL="0" distR="0" wp14:anchorId="61FF2036">
            <wp:extent cx="6057265" cy="8763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367D6" w:rsidSect="00452A8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2B0F"/>
    <w:multiLevelType w:val="hybridMultilevel"/>
    <w:tmpl w:val="AC4ECCEC"/>
    <w:lvl w:ilvl="0" w:tplc="475044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5F"/>
    <w:rsid w:val="000C59ED"/>
    <w:rsid w:val="00247EB9"/>
    <w:rsid w:val="00312E91"/>
    <w:rsid w:val="003C693F"/>
    <w:rsid w:val="00452A87"/>
    <w:rsid w:val="004B06A5"/>
    <w:rsid w:val="00691CD4"/>
    <w:rsid w:val="00861728"/>
    <w:rsid w:val="0093285E"/>
    <w:rsid w:val="009C46DF"/>
    <w:rsid w:val="00B367D6"/>
    <w:rsid w:val="00C93E3C"/>
    <w:rsid w:val="00EE155F"/>
    <w:rsid w:val="00F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6A5"/>
  </w:style>
  <w:style w:type="paragraph" w:styleId="Heading1">
    <w:name w:val="heading 1"/>
    <w:basedOn w:val="Normal"/>
    <w:next w:val="Normal"/>
    <w:link w:val="Heading1Char"/>
    <w:uiPriority w:val="9"/>
    <w:qFormat/>
    <w:rsid w:val="004B06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0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06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06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06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06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06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06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0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06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B0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B06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B06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B06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B06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06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/>
    <w:rsid w:val="004B06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5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46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46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6A5"/>
  </w:style>
  <w:style w:type="paragraph" w:styleId="Heading1">
    <w:name w:val="heading 1"/>
    <w:basedOn w:val="Normal"/>
    <w:next w:val="Normal"/>
    <w:link w:val="Heading1Char"/>
    <w:uiPriority w:val="9"/>
    <w:qFormat/>
    <w:rsid w:val="004B06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0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06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06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06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06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06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06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0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06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B0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B06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B06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B06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B06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06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/>
    <w:rsid w:val="004B06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5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46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46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T.Roberts@massey.ac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2015-07-07T03:47:00Z</cp:lastPrinted>
  <dcterms:created xsi:type="dcterms:W3CDTF">2015-07-07T04:10:00Z</dcterms:created>
  <dcterms:modified xsi:type="dcterms:W3CDTF">2015-07-20T22:31:00Z</dcterms:modified>
</cp:coreProperties>
</file>